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40579844"/>
        <w:docPartObj>
          <w:docPartGallery w:val="Cover Pages"/>
          <w:docPartUnique/>
        </w:docPartObj>
      </w:sdtPr>
      <w:sdtEndPr>
        <w:rPr>
          <w:rFonts w:ascii="Arial" w:hAnsi="Arial" w:cs="Arial"/>
          <w:sz w:val="28"/>
          <w:szCs w:val="28"/>
        </w:rPr>
      </w:sdtEndPr>
      <w:sdtContent>
        <w:p w:rsidR="00DC7A25" w:rsidRDefault="00DC7A25"/>
        <w:p w:rsidR="00DC7A25" w:rsidRDefault="00EC6117">
          <w:pPr>
            <w:rPr>
              <w:rFonts w:ascii="Arial" w:hAnsi="Arial" w:cs="Arial"/>
              <w:sz w:val="28"/>
              <w:szCs w:val="28"/>
            </w:rPr>
          </w:pPr>
        </w:p>
      </w:sdtContent>
    </w:sdt>
    <w:p w:rsidR="00DC7A25" w:rsidRPr="004C48BA" w:rsidRDefault="00DC7A25" w:rsidP="00DC7A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bookmarkEnd w:id="0"/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DECRETO LEGISLATIVO Nº. 03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</w:t>
      </w: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7</w:t>
      </w:r>
    </w:p>
    <w:p w:rsidR="00DC7A25" w:rsidRPr="004C48BA" w:rsidRDefault="00DC7A25" w:rsidP="00DC7A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Autoria: Comissão de Finanças e Orçamento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DC7A25" w:rsidRPr="00DC7A25" w:rsidRDefault="00DC7A25" w:rsidP="00DC7A25">
      <w:pPr>
        <w:spacing w:before="100" w:beforeAutospacing="1" w:after="100" w:afterAutospacing="1" w:line="240" w:lineRule="auto"/>
        <w:ind w:left="3402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Aprova as Contas do Prefeito do Município de São Felipe D’Oeste, referente ao Exercício Financeiro de 2014.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O Presidente da Câmara Municipal de São Felipe D’Oeste-RO; no uso das atribuições que lhes são conferidas por </w:t>
      </w:r>
      <w:proofErr w:type="gramStart"/>
      <w:r w:rsidRPr="00DC7A25">
        <w:rPr>
          <w:rFonts w:ascii="Arial" w:eastAsia="Times New Roman" w:hAnsi="Arial" w:cs="Arial"/>
          <w:sz w:val="28"/>
          <w:szCs w:val="28"/>
          <w:lang w:eastAsia="pt-BR"/>
        </w:rPr>
        <w:t>Lei</w:t>
      </w:r>
      <w:proofErr w:type="gramEnd"/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Faz saber que a Câmara Municipal aprovou e ele promulga o seguinte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DECRETO LEGISLATIVO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1º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</w:t>
      </w:r>
      <w:proofErr w:type="gramStart"/>
      <w:r w:rsidRPr="00DC7A25">
        <w:rPr>
          <w:rFonts w:ascii="Arial" w:eastAsia="Times New Roman" w:hAnsi="Arial" w:cs="Arial"/>
          <w:sz w:val="28"/>
          <w:szCs w:val="28"/>
          <w:lang w:eastAsia="pt-BR"/>
        </w:rPr>
        <w:t>Fica</w:t>
      </w:r>
      <w:proofErr w:type="gramEnd"/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aprovada as contas do Prefeito do município de São Felipe D’Oeste-RO; referente ao Exercício Financeiro de 2014, com as ressalvas elencadas pelo TCER na DECISÃO 201/2015 – PLENO do Processo 1738/2015.</w:t>
      </w:r>
    </w:p>
    <w:p w:rsid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2º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Este Decreto entrará em vigor na data de sua publicação.</w:t>
      </w: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São Felipe D’Oeste-RO; 1</w:t>
      </w:r>
      <w:r w:rsidR="00D74FBB">
        <w:rPr>
          <w:rFonts w:ascii="Arial" w:eastAsia="Times New Roman" w:hAnsi="Arial" w:cs="Arial"/>
          <w:sz w:val="28"/>
          <w:szCs w:val="28"/>
          <w:lang w:eastAsia="pt-BR"/>
        </w:rPr>
        <w:t>7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 abril de </w:t>
      </w:r>
      <w:proofErr w:type="gramStart"/>
      <w:r w:rsidRPr="00DC7A25">
        <w:rPr>
          <w:rFonts w:ascii="Arial" w:eastAsia="Times New Roman" w:hAnsi="Arial" w:cs="Arial"/>
          <w:sz w:val="28"/>
          <w:szCs w:val="28"/>
          <w:lang w:eastAsia="pt-BR"/>
        </w:rPr>
        <w:t>201</w:t>
      </w:r>
      <w:r w:rsidR="00D74FBB">
        <w:rPr>
          <w:rFonts w:ascii="Arial" w:eastAsia="Times New Roman" w:hAnsi="Arial" w:cs="Arial"/>
          <w:sz w:val="28"/>
          <w:szCs w:val="28"/>
          <w:lang w:eastAsia="pt-BR"/>
        </w:rPr>
        <w:t>7</w:t>
      </w:r>
      <w:proofErr w:type="gramEnd"/>
    </w:p>
    <w:p w:rsidR="00DC7A25" w:rsidRP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DC7A25" w:rsidRDefault="00DC7A25" w:rsidP="00DC7A2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Cícero Sampaio Leite</w:t>
      </w:r>
    </w:p>
    <w:p w:rsidR="00DC7A25" w:rsidRDefault="00DC7A25" w:rsidP="00DC7A2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DC7A25" w:rsidRPr="00DC7A25" w:rsidRDefault="00DC7A25" w:rsidP="00D74FB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CMSF 2017/2018</w:t>
      </w:r>
    </w:p>
    <w:sectPr w:rsidR="00DC7A25" w:rsidRPr="00DC7A25" w:rsidSect="00DC7A25">
      <w:headerReference w:type="default" r:id="rId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17" w:rsidRDefault="00EC6117" w:rsidP="00DC7A25">
      <w:pPr>
        <w:spacing w:after="0" w:line="240" w:lineRule="auto"/>
      </w:pPr>
      <w:r>
        <w:separator/>
      </w:r>
    </w:p>
  </w:endnote>
  <w:endnote w:type="continuationSeparator" w:id="0">
    <w:p w:rsidR="00EC6117" w:rsidRDefault="00EC6117" w:rsidP="00D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17" w:rsidRDefault="00EC6117" w:rsidP="00DC7A25">
      <w:pPr>
        <w:spacing w:after="0" w:line="240" w:lineRule="auto"/>
      </w:pPr>
      <w:r>
        <w:separator/>
      </w:r>
    </w:p>
  </w:footnote>
  <w:footnote w:type="continuationSeparator" w:id="0">
    <w:p w:rsidR="00EC6117" w:rsidRDefault="00EC6117" w:rsidP="00D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25" w:rsidRDefault="00DC7A25" w:rsidP="00DC7A25">
    <w:pPr>
      <w:pStyle w:val="Cabealho"/>
      <w:jc w:val="center"/>
      <w:rPr>
        <w:b/>
      </w:rPr>
    </w:pP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</w:t>
    </w:r>
    <w:proofErr w:type="gramStart"/>
    <w:r w:rsidRPr="0082435B">
      <w:rPr>
        <w:rFonts w:ascii="Arial" w:hAnsi="Arial" w:cs="Arial"/>
        <w:b/>
        <w:sz w:val="16"/>
        <w:szCs w:val="16"/>
      </w:rPr>
      <w:t>1027</w:t>
    </w:r>
    <w:proofErr w:type="gramEnd"/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DC7A25" w:rsidRDefault="00EC6117" w:rsidP="00DC7A25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DC7A25" w:rsidRPr="003E7768">
        <w:rPr>
          <w:rFonts w:ascii="Arial" w:hAnsi="Arial" w:cs="Arial"/>
          <w:b/>
          <w:sz w:val="20"/>
        </w:rPr>
        <w:t>camarasaofelipe@hotmail.com</w:t>
      </w:r>
    </w:hyperlink>
  </w:p>
  <w:p w:rsidR="00DC7A25" w:rsidRDefault="00DC7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B"/>
    <w:rsid w:val="00102310"/>
    <w:rsid w:val="001A2B1E"/>
    <w:rsid w:val="003E71DE"/>
    <w:rsid w:val="004419E7"/>
    <w:rsid w:val="004B6303"/>
    <w:rsid w:val="00500AD5"/>
    <w:rsid w:val="0054767B"/>
    <w:rsid w:val="00651340"/>
    <w:rsid w:val="0079620B"/>
    <w:rsid w:val="00D74FBB"/>
    <w:rsid w:val="00DC7A25"/>
    <w:rsid w:val="00EC6117"/>
    <w:rsid w:val="00F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A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A25"/>
  </w:style>
  <w:style w:type="paragraph" w:styleId="Rodap">
    <w:name w:val="footer"/>
    <w:basedOn w:val="Normal"/>
    <w:link w:val="Rodap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A25"/>
  </w:style>
  <w:style w:type="paragraph" w:styleId="SemEspaamento">
    <w:name w:val="No Spacing"/>
    <w:link w:val="SemEspaamentoChar"/>
    <w:uiPriority w:val="1"/>
    <w:qFormat/>
    <w:rsid w:val="00DC7A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7A2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A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A25"/>
  </w:style>
  <w:style w:type="paragraph" w:styleId="Rodap">
    <w:name w:val="footer"/>
    <w:basedOn w:val="Normal"/>
    <w:link w:val="Rodap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A25"/>
  </w:style>
  <w:style w:type="paragraph" w:styleId="SemEspaamento">
    <w:name w:val="No Spacing"/>
    <w:link w:val="SemEspaamentoChar"/>
    <w:uiPriority w:val="1"/>
    <w:qFormat/>
    <w:rsid w:val="00DC7A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7A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5"/>
    <w:rsid w:val="00AA7563"/>
    <w:rsid w:val="00DE6DF5"/>
    <w:rsid w:val="00E37DF0"/>
    <w:rsid w:val="00E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B60953237DD483FABFF6BA65B397385">
    <w:name w:val="3B60953237DD483FABFF6BA65B397385"/>
    <w:rsid w:val="00DE6DF5"/>
  </w:style>
  <w:style w:type="paragraph" w:customStyle="1" w:styleId="A9B30E32A7434964AA1E4A6BF2A16EB8">
    <w:name w:val="A9B30E32A7434964AA1E4A6BF2A16EB8"/>
    <w:rsid w:val="00DE6DF5"/>
  </w:style>
  <w:style w:type="paragraph" w:customStyle="1" w:styleId="33D859A896684CC5BB8BCD17442C886B">
    <w:name w:val="33D859A896684CC5BB8BCD17442C886B"/>
    <w:rsid w:val="00DE6DF5"/>
  </w:style>
  <w:style w:type="paragraph" w:customStyle="1" w:styleId="A5858620C49D475FB5C3CD04A1279521">
    <w:name w:val="A5858620C49D475FB5C3CD04A1279521"/>
    <w:rsid w:val="00DE6DF5"/>
  </w:style>
  <w:style w:type="paragraph" w:customStyle="1" w:styleId="E5927BD242B547BE9E53C4C78AE5824A">
    <w:name w:val="E5927BD242B547BE9E53C4C78AE5824A"/>
    <w:rsid w:val="00DE6DF5"/>
  </w:style>
  <w:style w:type="paragraph" w:customStyle="1" w:styleId="C35943A5930D4743835A8D1EF929845B">
    <w:name w:val="C35943A5930D4743835A8D1EF929845B"/>
    <w:rsid w:val="00E37DF0"/>
  </w:style>
  <w:style w:type="paragraph" w:customStyle="1" w:styleId="A6CB2EDD0BEC42F6BF78D74387C026AD">
    <w:name w:val="A6CB2EDD0BEC42F6BF78D74387C026AD"/>
    <w:rsid w:val="00E37DF0"/>
  </w:style>
  <w:style w:type="paragraph" w:customStyle="1" w:styleId="E03616582D1547E6B604C06539AFA393">
    <w:name w:val="E03616582D1547E6B604C06539AFA393"/>
    <w:rsid w:val="00E37D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B60953237DD483FABFF6BA65B397385">
    <w:name w:val="3B60953237DD483FABFF6BA65B397385"/>
    <w:rsid w:val="00DE6DF5"/>
  </w:style>
  <w:style w:type="paragraph" w:customStyle="1" w:styleId="A9B30E32A7434964AA1E4A6BF2A16EB8">
    <w:name w:val="A9B30E32A7434964AA1E4A6BF2A16EB8"/>
    <w:rsid w:val="00DE6DF5"/>
  </w:style>
  <w:style w:type="paragraph" w:customStyle="1" w:styleId="33D859A896684CC5BB8BCD17442C886B">
    <w:name w:val="33D859A896684CC5BB8BCD17442C886B"/>
    <w:rsid w:val="00DE6DF5"/>
  </w:style>
  <w:style w:type="paragraph" w:customStyle="1" w:styleId="A5858620C49D475FB5C3CD04A1279521">
    <w:name w:val="A5858620C49D475FB5C3CD04A1279521"/>
    <w:rsid w:val="00DE6DF5"/>
  </w:style>
  <w:style w:type="paragraph" w:customStyle="1" w:styleId="E5927BD242B547BE9E53C4C78AE5824A">
    <w:name w:val="E5927BD242B547BE9E53C4C78AE5824A"/>
    <w:rsid w:val="00DE6DF5"/>
  </w:style>
  <w:style w:type="paragraph" w:customStyle="1" w:styleId="C35943A5930D4743835A8D1EF929845B">
    <w:name w:val="C35943A5930D4743835A8D1EF929845B"/>
    <w:rsid w:val="00E37DF0"/>
  </w:style>
  <w:style w:type="paragraph" w:customStyle="1" w:styleId="A6CB2EDD0BEC42F6BF78D74387C026AD">
    <w:name w:val="A6CB2EDD0BEC42F6BF78D74387C026AD"/>
    <w:rsid w:val="00E37DF0"/>
  </w:style>
  <w:style w:type="paragraph" w:customStyle="1" w:styleId="E03616582D1547E6B604C06539AFA393">
    <w:name w:val="E03616582D1547E6B604C06539AFA393"/>
    <w:rsid w:val="00E37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aBRIL</PublishDate>
  <Abstract> Aprova as Contas do Prefeito do Município de São Felipe D’Oeste, referente ao Exercício Financeiro de 2014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APROVAÇÃO DE CONTAS</dc:title>
  <dc:subject>Contas</dc:subject>
  <dc:creator>CAMARA</dc:creator>
  <cp:lastModifiedBy>CAMARA</cp:lastModifiedBy>
  <cp:revision>4</cp:revision>
  <cp:lastPrinted>2017-04-17T23:56:00Z</cp:lastPrinted>
  <dcterms:created xsi:type="dcterms:W3CDTF">2017-04-12T12:48:00Z</dcterms:created>
  <dcterms:modified xsi:type="dcterms:W3CDTF">2017-04-17T23:59:00Z</dcterms:modified>
</cp:coreProperties>
</file>