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20" w:rsidRPr="009A4124" w:rsidRDefault="00645920" w:rsidP="00645920">
      <w:pPr>
        <w:jc w:val="center"/>
        <w:rPr>
          <w:rFonts w:ascii="Garamond" w:eastAsia="MS Mincho" w:hAnsi="Garamond"/>
          <w:sz w:val="20"/>
          <w:szCs w:val="20"/>
        </w:rPr>
      </w:pPr>
      <w:r w:rsidRPr="009A4124">
        <w:rPr>
          <w:rFonts w:ascii="Garamond" w:eastAsia="MS Mincho" w:hAnsi="Garamond"/>
          <w:b/>
          <w:noProof/>
          <w:sz w:val="20"/>
          <w:szCs w:val="20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Pr="009A4124" w:rsidRDefault="00645920" w:rsidP="00645920">
      <w:pPr>
        <w:jc w:val="center"/>
        <w:rPr>
          <w:rFonts w:ascii="Garamond" w:eastAsia="MS Mincho" w:hAnsi="Garamond"/>
          <w:b/>
          <w:sz w:val="20"/>
          <w:szCs w:val="20"/>
        </w:rPr>
      </w:pPr>
      <w:r w:rsidRPr="009A4124">
        <w:rPr>
          <w:rFonts w:ascii="Garamond" w:eastAsia="MS Mincho" w:hAnsi="Garamond"/>
          <w:b/>
          <w:sz w:val="20"/>
          <w:szCs w:val="20"/>
        </w:rPr>
        <w:t>ESTADO DE RONDONIA</w:t>
      </w:r>
      <w:bookmarkStart w:id="0" w:name="_GoBack"/>
      <w:bookmarkEnd w:id="0"/>
    </w:p>
    <w:p w:rsidR="00645920" w:rsidRPr="009A4124" w:rsidRDefault="00645920" w:rsidP="00645920">
      <w:pPr>
        <w:jc w:val="center"/>
        <w:rPr>
          <w:rFonts w:ascii="Garamond" w:eastAsia="MS Mincho" w:hAnsi="Garamond"/>
          <w:b/>
          <w:sz w:val="20"/>
          <w:szCs w:val="20"/>
        </w:rPr>
      </w:pPr>
      <w:r w:rsidRPr="009A4124">
        <w:rPr>
          <w:rFonts w:ascii="Garamond" w:eastAsia="MS Mincho" w:hAnsi="Garamond"/>
          <w:b/>
          <w:sz w:val="20"/>
          <w:szCs w:val="20"/>
        </w:rPr>
        <w:t>PODER LEGISLATIVO</w:t>
      </w:r>
    </w:p>
    <w:p w:rsidR="00645920" w:rsidRPr="009A4124" w:rsidRDefault="00645920" w:rsidP="00645920">
      <w:pPr>
        <w:jc w:val="center"/>
        <w:rPr>
          <w:rFonts w:ascii="Garamond" w:eastAsia="MS Mincho" w:hAnsi="Garamond"/>
          <w:sz w:val="20"/>
          <w:szCs w:val="20"/>
        </w:rPr>
      </w:pPr>
      <w:r w:rsidRPr="009A4124">
        <w:rPr>
          <w:rFonts w:ascii="Garamond" w:eastAsia="MS Mincho" w:hAnsi="Garamond"/>
          <w:b/>
          <w:sz w:val="20"/>
          <w:szCs w:val="20"/>
        </w:rPr>
        <w:t>PREFEITURA MUNICIPAL DE SÃO FELIPE D’OESTE</w:t>
      </w:r>
    </w:p>
    <w:p w:rsidR="00645920" w:rsidRPr="009A4124" w:rsidRDefault="00645920" w:rsidP="00645920">
      <w:pPr>
        <w:jc w:val="center"/>
        <w:rPr>
          <w:rFonts w:ascii="Arial" w:eastAsia="MS Mincho" w:hAnsi="Arial" w:cs="Arial"/>
          <w:sz w:val="20"/>
          <w:szCs w:val="20"/>
        </w:rPr>
      </w:pPr>
    </w:p>
    <w:p w:rsidR="00645920" w:rsidRPr="009A4124" w:rsidRDefault="00645920" w:rsidP="00645920">
      <w:pPr>
        <w:jc w:val="center"/>
        <w:rPr>
          <w:rFonts w:ascii="Arial" w:eastAsia="MS Mincho" w:hAnsi="Arial" w:cs="Arial"/>
          <w:sz w:val="20"/>
          <w:szCs w:val="20"/>
        </w:rPr>
      </w:pPr>
      <w:r w:rsidRPr="009A4124">
        <w:rPr>
          <w:rFonts w:ascii="Arial" w:eastAsia="MS Mincho" w:hAnsi="Arial" w:cs="Arial"/>
          <w:sz w:val="20"/>
          <w:szCs w:val="20"/>
        </w:rPr>
        <w:t>LEI Nº 2</w:t>
      </w:r>
      <w:r w:rsidR="00FF1891" w:rsidRPr="009A4124">
        <w:rPr>
          <w:rFonts w:ascii="Arial" w:eastAsia="MS Mincho" w:hAnsi="Arial" w:cs="Arial"/>
          <w:sz w:val="20"/>
          <w:szCs w:val="20"/>
        </w:rPr>
        <w:t>3</w:t>
      </w:r>
      <w:r w:rsidR="005F2216" w:rsidRPr="009A4124">
        <w:rPr>
          <w:rFonts w:ascii="Arial" w:eastAsia="MS Mincho" w:hAnsi="Arial" w:cs="Arial"/>
          <w:sz w:val="20"/>
          <w:szCs w:val="20"/>
        </w:rPr>
        <w:t>5</w:t>
      </w:r>
      <w:r w:rsidRPr="009A4124">
        <w:rPr>
          <w:rFonts w:ascii="Arial" w:eastAsia="MS Mincho" w:hAnsi="Arial" w:cs="Arial"/>
          <w:sz w:val="20"/>
          <w:szCs w:val="20"/>
        </w:rPr>
        <w:t>/2006</w:t>
      </w:r>
    </w:p>
    <w:p w:rsidR="00645920" w:rsidRPr="009A4124" w:rsidRDefault="00645920" w:rsidP="00645920">
      <w:pPr>
        <w:ind w:left="3960"/>
        <w:jc w:val="both"/>
        <w:rPr>
          <w:b/>
          <w:bCs/>
          <w:i/>
          <w:iCs/>
          <w:sz w:val="20"/>
          <w:szCs w:val="20"/>
        </w:rPr>
      </w:pPr>
    </w:p>
    <w:p w:rsidR="005F2216" w:rsidRPr="009A4124" w:rsidRDefault="005F2216" w:rsidP="005F2216">
      <w:pPr>
        <w:ind w:left="4560"/>
        <w:jc w:val="both"/>
        <w:rPr>
          <w:rFonts w:ascii="Batang" w:eastAsia="Batang" w:hAnsi="Batang"/>
          <w:sz w:val="20"/>
          <w:szCs w:val="20"/>
        </w:rPr>
      </w:pPr>
      <w:r w:rsidRPr="009A4124">
        <w:rPr>
          <w:rFonts w:ascii="Batang" w:eastAsia="Batang" w:hAnsi="Batang"/>
          <w:sz w:val="20"/>
          <w:szCs w:val="20"/>
        </w:rPr>
        <w:t xml:space="preserve">Autoriza o Poder Executivo Municipal a efetuar cedência de uso de bem municipal à Associação de Produtores Rurais Nova </w:t>
      </w:r>
      <w:proofErr w:type="gramStart"/>
      <w:r w:rsidRPr="009A4124">
        <w:rPr>
          <w:rFonts w:ascii="Batang" w:eastAsia="Batang" w:hAnsi="Batang"/>
          <w:sz w:val="20"/>
          <w:szCs w:val="20"/>
        </w:rPr>
        <w:t>Aliança  e</w:t>
      </w:r>
      <w:proofErr w:type="gramEnd"/>
      <w:r w:rsidRPr="009A4124">
        <w:rPr>
          <w:rFonts w:ascii="Batang" w:eastAsia="Batang" w:hAnsi="Batang"/>
          <w:sz w:val="20"/>
          <w:szCs w:val="20"/>
        </w:rPr>
        <w:t xml:space="preserve"> dá outras providências.</w:t>
      </w:r>
    </w:p>
    <w:p w:rsidR="005F2216" w:rsidRPr="009A4124" w:rsidRDefault="005F2216" w:rsidP="005F2216">
      <w:pPr>
        <w:ind w:left="4500"/>
        <w:jc w:val="both"/>
        <w:rPr>
          <w:rFonts w:ascii="Batang" w:hAnsi="Batang"/>
          <w:b/>
          <w:bCs/>
          <w:i/>
          <w:iCs/>
          <w:sz w:val="20"/>
          <w:szCs w:val="20"/>
        </w:rPr>
      </w:pPr>
    </w:p>
    <w:p w:rsidR="005F2216" w:rsidRPr="009A4124" w:rsidRDefault="005F2216" w:rsidP="005F2216">
      <w:pPr>
        <w:jc w:val="both"/>
        <w:rPr>
          <w:rFonts w:ascii="Batang" w:eastAsia="Batang" w:hAnsi="Batang"/>
          <w:bCs/>
          <w:sz w:val="20"/>
          <w:szCs w:val="20"/>
        </w:rPr>
      </w:pPr>
      <w:r w:rsidRPr="009A4124">
        <w:rPr>
          <w:rFonts w:ascii="Batang" w:eastAsia="Batang" w:hAnsi="Batang"/>
          <w:bCs/>
          <w:color w:val="000080"/>
          <w:sz w:val="20"/>
          <w:szCs w:val="20"/>
        </w:rPr>
        <w:tab/>
      </w:r>
      <w:r w:rsidRPr="009A4124">
        <w:rPr>
          <w:rFonts w:ascii="Batang" w:eastAsia="Batang" w:hAnsi="Batang"/>
          <w:bCs/>
          <w:color w:val="000080"/>
          <w:sz w:val="20"/>
          <w:szCs w:val="20"/>
        </w:rPr>
        <w:tab/>
      </w:r>
      <w:r w:rsidRPr="009A4124">
        <w:rPr>
          <w:rFonts w:ascii="Batang" w:eastAsia="Batang" w:hAnsi="Batang"/>
          <w:bCs/>
          <w:sz w:val="20"/>
          <w:szCs w:val="20"/>
        </w:rPr>
        <w:t>O Prefeito Municipal do Município de São Felipe D’Oeste, Estado de Rondônia, Sr. VOLMIR MATT, no uso das suas atribuições</w:t>
      </w:r>
      <w:proofErr w:type="gramStart"/>
      <w:r w:rsidRPr="009A4124">
        <w:rPr>
          <w:rFonts w:ascii="Batang" w:eastAsia="Batang" w:hAnsi="Batang"/>
          <w:bCs/>
          <w:sz w:val="20"/>
          <w:szCs w:val="20"/>
        </w:rPr>
        <w:t>, ,</w:t>
      </w:r>
      <w:proofErr w:type="gramEnd"/>
      <w:r w:rsidRPr="009A4124">
        <w:rPr>
          <w:rFonts w:ascii="Batang" w:eastAsia="Batang" w:hAnsi="Batang"/>
          <w:bCs/>
          <w:sz w:val="20"/>
          <w:szCs w:val="20"/>
        </w:rPr>
        <w:t xml:space="preserve"> faz saber que a Câmara Municipal aprovou e fica sancionada a seguinte</w:t>
      </w:r>
    </w:p>
    <w:p w:rsidR="005F2216" w:rsidRPr="009A4124" w:rsidRDefault="005F2216" w:rsidP="005F2216">
      <w:pPr>
        <w:jc w:val="both"/>
        <w:rPr>
          <w:rFonts w:ascii="Batang" w:eastAsia="Batang" w:hAnsi="Batang"/>
          <w:bCs/>
          <w:sz w:val="20"/>
          <w:szCs w:val="20"/>
        </w:rPr>
      </w:pPr>
      <w:r w:rsidRPr="009A4124">
        <w:rPr>
          <w:rFonts w:ascii="Batang" w:eastAsia="Batang" w:hAnsi="Batang"/>
          <w:bCs/>
          <w:sz w:val="20"/>
          <w:szCs w:val="20"/>
        </w:rPr>
        <w:t xml:space="preserve"> </w:t>
      </w:r>
    </w:p>
    <w:p w:rsidR="005F2216" w:rsidRPr="009A4124" w:rsidRDefault="005F2216" w:rsidP="005F2216">
      <w:pPr>
        <w:jc w:val="both"/>
        <w:rPr>
          <w:rFonts w:ascii="Batang" w:eastAsia="Batang" w:hAnsi="Batang"/>
          <w:b/>
          <w:sz w:val="20"/>
          <w:szCs w:val="20"/>
        </w:rPr>
      </w:pPr>
      <w:r w:rsidRPr="009A4124">
        <w:rPr>
          <w:rFonts w:ascii="Batang" w:eastAsia="Batang" w:hAnsi="Batang"/>
          <w:b/>
          <w:sz w:val="20"/>
          <w:szCs w:val="20"/>
        </w:rPr>
        <w:t>LEI</w:t>
      </w:r>
    </w:p>
    <w:p w:rsidR="005F2216" w:rsidRPr="009A4124" w:rsidRDefault="005F2216" w:rsidP="005F2216">
      <w:pPr>
        <w:jc w:val="both"/>
        <w:rPr>
          <w:rFonts w:ascii="Batang" w:hAnsi="Batang"/>
          <w:sz w:val="20"/>
          <w:szCs w:val="20"/>
        </w:rPr>
      </w:pPr>
      <w:r w:rsidRPr="009A4124">
        <w:rPr>
          <w:rFonts w:ascii="Batang" w:hAnsi="Batang"/>
          <w:sz w:val="20"/>
          <w:szCs w:val="20"/>
        </w:rPr>
        <w:tab/>
      </w:r>
      <w:r w:rsidRPr="009A4124">
        <w:rPr>
          <w:rFonts w:ascii="Batang" w:hAnsi="Batang"/>
          <w:sz w:val="20"/>
          <w:szCs w:val="20"/>
        </w:rPr>
        <w:tab/>
      </w:r>
    </w:p>
    <w:p w:rsidR="005F2216" w:rsidRPr="009A4124" w:rsidRDefault="005F2216" w:rsidP="005F2216">
      <w:pPr>
        <w:ind w:firstLine="708"/>
        <w:jc w:val="both"/>
        <w:rPr>
          <w:rFonts w:ascii="Batang" w:hAnsi="Batang"/>
          <w:sz w:val="20"/>
          <w:szCs w:val="20"/>
        </w:rPr>
      </w:pPr>
      <w:r w:rsidRPr="009A4124">
        <w:rPr>
          <w:rFonts w:ascii="Batang" w:hAnsi="Batang"/>
          <w:sz w:val="20"/>
          <w:szCs w:val="20"/>
        </w:rPr>
        <w:t xml:space="preserve">Art. 1º -  Fica o Poder Executivo Municipal de São Felipe D’Oeste, autorizado a efetuar cedência de Uso de </w:t>
      </w:r>
      <w:proofErr w:type="gramStart"/>
      <w:r w:rsidRPr="009A4124">
        <w:rPr>
          <w:rFonts w:ascii="Batang" w:hAnsi="Batang"/>
          <w:sz w:val="20"/>
          <w:szCs w:val="20"/>
        </w:rPr>
        <w:t>um  Trator</w:t>
      </w:r>
      <w:proofErr w:type="gramEnd"/>
      <w:r w:rsidRPr="009A4124">
        <w:rPr>
          <w:rFonts w:ascii="Batang" w:hAnsi="Batang"/>
          <w:sz w:val="20"/>
          <w:szCs w:val="20"/>
        </w:rPr>
        <w:t xml:space="preserve"> URSUS, modelo 5312, Chassi 0123143, à Associação de Produtores Rurais Nova Aliança, pessoa Jurídica de Direito Privado, com sede à Linha P10, Lote 166, Gleba 001, na Zona rural do município de São Felipe D’Oeste, Estado de Rondônia, inscrita no CNPJ/MF sob o nº 05.928.341/0001-45.</w:t>
      </w:r>
    </w:p>
    <w:p w:rsidR="005F2216" w:rsidRPr="009A4124" w:rsidRDefault="005F2216" w:rsidP="005F2216">
      <w:pPr>
        <w:jc w:val="both"/>
        <w:rPr>
          <w:rFonts w:ascii="Batang" w:hAnsi="Batang"/>
          <w:sz w:val="20"/>
          <w:szCs w:val="20"/>
        </w:rPr>
      </w:pPr>
    </w:p>
    <w:p w:rsidR="005F2216" w:rsidRPr="009A4124" w:rsidRDefault="005F2216" w:rsidP="005F2216">
      <w:pPr>
        <w:ind w:firstLine="708"/>
        <w:jc w:val="both"/>
        <w:rPr>
          <w:rFonts w:ascii="Batang" w:hAnsi="Batang"/>
          <w:sz w:val="20"/>
          <w:szCs w:val="20"/>
        </w:rPr>
      </w:pPr>
      <w:r w:rsidRPr="009A4124">
        <w:rPr>
          <w:rFonts w:ascii="Batang" w:hAnsi="Batang"/>
          <w:sz w:val="20"/>
          <w:szCs w:val="20"/>
        </w:rPr>
        <w:t>Art. 2º - Para a caracterização legal necessária, deverá ser elaborado Termo próprio de cedência, entre a Municipalidade e a Associação beneficiada, através dos seus representantes, constando dos direitos e obrigações para ambas as partes, que, no mínimo, obedecerá ao convênio efetuado entre o Município de São Felipe D’Oeste e o Estado de Rondônia, que deu origem a liberação do recurso para aquisição do bem descrito na cláusula anterior.</w:t>
      </w:r>
    </w:p>
    <w:p w:rsidR="005F2216" w:rsidRPr="009A4124" w:rsidRDefault="005F2216" w:rsidP="005F2216">
      <w:pPr>
        <w:jc w:val="both"/>
        <w:rPr>
          <w:rFonts w:ascii="Batang" w:hAnsi="Batang"/>
          <w:sz w:val="20"/>
          <w:szCs w:val="20"/>
        </w:rPr>
      </w:pPr>
    </w:p>
    <w:p w:rsidR="005F2216" w:rsidRPr="009A4124" w:rsidRDefault="005F2216" w:rsidP="005F2216">
      <w:pPr>
        <w:jc w:val="both"/>
        <w:rPr>
          <w:rFonts w:ascii="Batang" w:hAnsi="Batang"/>
          <w:sz w:val="20"/>
          <w:szCs w:val="20"/>
        </w:rPr>
      </w:pPr>
      <w:r w:rsidRPr="009A4124">
        <w:rPr>
          <w:rFonts w:ascii="Batang" w:hAnsi="Batang"/>
          <w:sz w:val="20"/>
          <w:szCs w:val="20"/>
        </w:rPr>
        <w:t>Art. 3º - Fica o Poder Executivo autorizado a expedir os atos necessários à execução desta lei.</w:t>
      </w:r>
    </w:p>
    <w:p w:rsidR="005F2216" w:rsidRPr="009A4124" w:rsidRDefault="005F2216" w:rsidP="005F2216">
      <w:pPr>
        <w:jc w:val="both"/>
        <w:rPr>
          <w:rFonts w:ascii="Batang" w:hAnsi="Batang"/>
          <w:sz w:val="20"/>
          <w:szCs w:val="20"/>
        </w:rPr>
      </w:pPr>
    </w:p>
    <w:p w:rsidR="005F2216" w:rsidRPr="009A4124" w:rsidRDefault="005F2216" w:rsidP="005F2216">
      <w:pPr>
        <w:jc w:val="both"/>
        <w:rPr>
          <w:rFonts w:ascii="Batang" w:hAnsi="Batang"/>
          <w:sz w:val="20"/>
          <w:szCs w:val="20"/>
        </w:rPr>
      </w:pPr>
      <w:r w:rsidRPr="009A4124">
        <w:rPr>
          <w:rFonts w:ascii="Batang" w:hAnsi="Batang"/>
          <w:sz w:val="20"/>
          <w:szCs w:val="20"/>
        </w:rPr>
        <w:t>Art. 4º -  Esta Lei entrará em vigor na data da sua publicação.</w:t>
      </w:r>
    </w:p>
    <w:p w:rsidR="005F2216" w:rsidRPr="009A4124" w:rsidRDefault="005F2216" w:rsidP="005F2216">
      <w:pPr>
        <w:jc w:val="both"/>
        <w:rPr>
          <w:rFonts w:ascii="Batang" w:hAnsi="Batang"/>
          <w:sz w:val="20"/>
          <w:szCs w:val="20"/>
        </w:rPr>
      </w:pPr>
    </w:p>
    <w:p w:rsidR="005F2216" w:rsidRPr="009A4124" w:rsidRDefault="005F2216" w:rsidP="005F2216">
      <w:pPr>
        <w:jc w:val="both"/>
        <w:rPr>
          <w:rFonts w:ascii="Batang" w:hAnsi="Batang"/>
          <w:sz w:val="20"/>
          <w:szCs w:val="20"/>
        </w:rPr>
      </w:pPr>
      <w:r w:rsidRPr="009A4124">
        <w:rPr>
          <w:rFonts w:ascii="Batang" w:hAnsi="Batang"/>
          <w:sz w:val="20"/>
          <w:szCs w:val="20"/>
        </w:rPr>
        <w:t>Art. 5º - Revogam-se as disposições em contrário.</w:t>
      </w:r>
    </w:p>
    <w:p w:rsidR="005F2216" w:rsidRPr="009A4124" w:rsidRDefault="005F2216" w:rsidP="005F2216">
      <w:pPr>
        <w:jc w:val="both"/>
        <w:rPr>
          <w:rFonts w:ascii="Batang" w:eastAsia="Batang" w:hAnsi="Batang"/>
          <w:sz w:val="20"/>
          <w:szCs w:val="20"/>
        </w:rPr>
      </w:pPr>
    </w:p>
    <w:p w:rsidR="005F2216" w:rsidRPr="009A4124" w:rsidRDefault="005F2216" w:rsidP="005F2216">
      <w:pPr>
        <w:jc w:val="both"/>
        <w:rPr>
          <w:rFonts w:ascii="Batang" w:eastAsia="Batang" w:hAnsi="Batang"/>
          <w:sz w:val="20"/>
          <w:szCs w:val="20"/>
        </w:rPr>
      </w:pPr>
    </w:p>
    <w:p w:rsidR="00790C07" w:rsidRPr="009A4124" w:rsidRDefault="00790C07" w:rsidP="00645920">
      <w:pPr>
        <w:ind w:left="5103"/>
        <w:rPr>
          <w:sz w:val="20"/>
          <w:szCs w:val="20"/>
        </w:rPr>
      </w:pPr>
    </w:p>
    <w:p w:rsidR="00645920" w:rsidRPr="009A4124" w:rsidRDefault="00645920" w:rsidP="00645920">
      <w:pPr>
        <w:ind w:left="5103"/>
        <w:rPr>
          <w:sz w:val="20"/>
          <w:szCs w:val="20"/>
        </w:rPr>
      </w:pPr>
      <w:r w:rsidRPr="009A4124">
        <w:rPr>
          <w:sz w:val="20"/>
          <w:szCs w:val="20"/>
        </w:rPr>
        <w:t xml:space="preserve">Gabinete do Prefeito Municipal de São Felipe D’Oeste, </w:t>
      </w:r>
      <w:r w:rsidR="0061047A" w:rsidRPr="009A4124">
        <w:rPr>
          <w:sz w:val="20"/>
          <w:szCs w:val="20"/>
        </w:rPr>
        <w:t xml:space="preserve">aos </w:t>
      </w:r>
      <w:r w:rsidR="002E3CC3" w:rsidRPr="009A4124">
        <w:rPr>
          <w:sz w:val="20"/>
          <w:szCs w:val="20"/>
        </w:rPr>
        <w:t>dezes</w:t>
      </w:r>
      <w:r w:rsidR="0035592B" w:rsidRPr="009A4124">
        <w:rPr>
          <w:sz w:val="20"/>
          <w:szCs w:val="20"/>
        </w:rPr>
        <w:t>seis</w:t>
      </w:r>
      <w:r w:rsidRPr="009A4124">
        <w:rPr>
          <w:sz w:val="20"/>
          <w:szCs w:val="20"/>
        </w:rPr>
        <w:t xml:space="preserve"> dias do mês de </w:t>
      </w:r>
      <w:r w:rsidR="0035592B" w:rsidRPr="009A4124">
        <w:rPr>
          <w:sz w:val="20"/>
          <w:szCs w:val="20"/>
        </w:rPr>
        <w:t>abril</w:t>
      </w:r>
      <w:r w:rsidRPr="009A4124">
        <w:rPr>
          <w:sz w:val="20"/>
          <w:szCs w:val="20"/>
        </w:rPr>
        <w:t xml:space="preserve"> do ano de dois mil e seis.</w:t>
      </w:r>
    </w:p>
    <w:p w:rsidR="00645920" w:rsidRPr="009A4124" w:rsidRDefault="00645920" w:rsidP="00645920">
      <w:pPr>
        <w:rPr>
          <w:sz w:val="20"/>
          <w:szCs w:val="20"/>
        </w:rPr>
      </w:pPr>
    </w:p>
    <w:p w:rsidR="00645920" w:rsidRPr="009A4124" w:rsidRDefault="00645920" w:rsidP="00645920">
      <w:pPr>
        <w:rPr>
          <w:sz w:val="20"/>
          <w:szCs w:val="20"/>
        </w:rPr>
      </w:pPr>
    </w:p>
    <w:p w:rsidR="00645920" w:rsidRPr="009A4124" w:rsidRDefault="00645920" w:rsidP="00645920">
      <w:pPr>
        <w:rPr>
          <w:sz w:val="20"/>
          <w:szCs w:val="20"/>
        </w:rPr>
      </w:pPr>
    </w:p>
    <w:p w:rsidR="00645920" w:rsidRPr="009A4124" w:rsidRDefault="00645920" w:rsidP="00645920">
      <w:pPr>
        <w:jc w:val="center"/>
        <w:rPr>
          <w:sz w:val="20"/>
          <w:szCs w:val="20"/>
        </w:rPr>
      </w:pPr>
      <w:r w:rsidRPr="009A4124">
        <w:rPr>
          <w:sz w:val="20"/>
          <w:szCs w:val="20"/>
        </w:rPr>
        <w:t>VOLMIR MATT</w:t>
      </w:r>
    </w:p>
    <w:p w:rsidR="00645920" w:rsidRPr="009A4124" w:rsidRDefault="00645920" w:rsidP="00645920">
      <w:pPr>
        <w:jc w:val="center"/>
        <w:rPr>
          <w:sz w:val="20"/>
          <w:szCs w:val="20"/>
        </w:rPr>
      </w:pPr>
      <w:r w:rsidRPr="009A4124">
        <w:rPr>
          <w:sz w:val="20"/>
          <w:szCs w:val="20"/>
        </w:rPr>
        <w:t>Prefeito Municipal</w:t>
      </w:r>
    </w:p>
    <w:p w:rsidR="00617A31" w:rsidRPr="009A4124" w:rsidRDefault="00617A31">
      <w:pPr>
        <w:rPr>
          <w:sz w:val="20"/>
          <w:szCs w:val="20"/>
        </w:rPr>
      </w:pPr>
    </w:p>
    <w:sectPr w:rsidR="00617A31" w:rsidRPr="009A4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F2025"/>
    <w:rsid w:val="005D5400"/>
    <w:rsid w:val="005F2216"/>
    <w:rsid w:val="0061047A"/>
    <w:rsid w:val="00617A31"/>
    <w:rsid w:val="00645920"/>
    <w:rsid w:val="006D7048"/>
    <w:rsid w:val="007716A0"/>
    <w:rsid w:val="00790C07"/>
    <w:rsid w:val="009A4124"/>
    <w:rsid w:val="00D6698B"/>
    <w:rsid w:val="00E73E1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09CF3-5B0B-450F-980E-6182848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Controle</cp:lastModifiedBy>
  <cp:revision>14</cp:revision>
  <cp:lastPrinted>2018-03-22T13:04:00Z</cp:lastPrinted>
  <dcterms:created xsi:type="dcterms:W3CDTF">2013-04-16T12:01:00Z</dcterms:created>
  <dcterms:modified xsi:type="dcterms:W3CDTF">2018-03-22T13:05:00Z</dcterms:modified>
</cp:coreProperties>
</file>